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798D" w14:textId="77777777" w:rsidR="00ED743E" w:rsidRDefault="00ED743E" w:rsidP="00ED743E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Antrag auf eine Ausnahmegenehmigung zur vorzeitigen Entlassung aus der OGS „Zonser</w:t>
      </w:r>
      <w:r>
        <w:rPr>
          <w:b/>
          <w:sz w:val="32"/>
          <w:szCs w:val="32"/>
          <w:u w:val="single"/>
        </w:rPr>
        <w:t xml:space="preserve"> Schlossgeister“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757"/>
        <w:gridCol w:w="4762"/>
        <w:gridCol w:w="4758"/>
      </w:tblGrid>
      <w:tr w:rsidR="00ED743E" w14:paraId="1E33254C" w14:textId="77777777" w:rsidTr="00ED743E">
        <w:trPr>
          <w:trHeight w:val="966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C43B" w14:textId="77777777" w:rsidR="00ED743E" w:rsidRDefault="00ED743E">
            <w:pPr>
              <w:spacing w:after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Name:</w:t>
            </w:r>
            <w:r w:rsidR="0083574F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324" w14:textId="77777777" w:rsidR="00ED743E" w:rsidRDefault="00ED743E">
            <w:pPr>
              <w:spacing w:after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Vorname:</w:t>
            </w:r>
            <w:r w:rsidR="00F326D0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DF65" w14:textId="77777777" w:rsidR="00ED743E" w:rsidRDefault="00ED743E">
            <w:pPr>
              <w:spacing w:after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Klasse:</w:t>
            </w:r>
            <w:r w:rsidR="00F326D0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B2A94F9" w14:textId="0E292D09" w:rsidR="00ED743E" w:rsidRDefault="00ED743E" w:rsidP="00ED743E">
      <w:pPr>
        <w:rPr>
          <w:sz w:val="24"/>
          <w:szCs w:val="24"/>
        </w:rPr>
      </w:pPr>
      <w:r>
        <w:rPr>
          <w:sz w:val="24"/>
          <w:szCs w:val="24"/>
        </w:rPr>
        <w:t>Ich beantrage, mein Kind aus zwingenden Gründen an den/m unten genannten Tag/en</w:t>
      </w:r>
      <w:r w:rsidRPr="00C921FF">
        <w:rPr>
          <w:b/>
          <w:sz w:val="24"/>
          <w:szCs w:val="24"/>
        </w:rPr>
        <w:t xml:space="preserve"> ganz</w:t>
      </w:r>
      <w:r>
        <w:rPr>
          <w:sz w:val="24"/>
          <w:szCs w:val="24"/>
        </w:rPr>
        <w:t xml:space="preserve"> aus der OGS zu entlassen:</w:t>
      </w:r>
    </w:p>
    <w:tbl>
      <w:tblPr>
        <w:tblStyle w:val="Tabellenraster"/>
        <w:tblW w:w="14312" w:type="dxa"/>
        <w:tblInd w:w="0" w:type="dxa"/>
        <w:tblLook w:val="04A0" w:firstRow="1" w:lastRow="0" w:firstColumn="1" w:lastColumn="0" w:noHBand="0" w:noVBand="1"/>
      </w:tblPr>
      <w:tblGrid>
        <w:gridCol w:w="1547"/>
        <w:gridCol w:w="1264"/>
        <w:gridCol w:w="5891"/>
        <w:gridCol w:w="1409"/>
        <w:gridCol w:w="1522"/>
        <w:gridCol w:w="2679"/>
      </w:tblGrid>
      <w:tr w:rsidR="00C921FF" w14:paraId="4EAD4F7C" w14:textId="660CA0E3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A1EF6C" w14:textId="77777777" w:rsidR="00C921FF" w:rsidRDefault="00C921F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Wochentag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6AC958" w14:textId="77777777" w:rsidR="00C921FF" w:rsidRDefault="00C921F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50D48" w14:textId="77777777" w:rsidR="00C921FF" w:rsidRDefault="00C921F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zwingender Grund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B4CF6" w14:textId="77777777" w:rsidR="00C921FF" w:rsidRDefault="00C921F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einmalig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44FFD" w14:textId="77777777" w:rsidR="00C921FF" w:rsidRDefault="00C921F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regelmäßig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50859" w14:textId="17E5528F" w:rsidR="00C921FF" w:rsidRPr="00C921FF" w:rsidRDefault="00C921FF">
            <w:pPr>
              <w:spacing w:after="0" w:line="240" w:lineRule="auto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(Ende der Terminreihe, falls regelmäßig)</w:t>
            </w:r>
          </w:p>
        </w:tc>
      </w:tr>
      <w:tr w:rsidR="00C921FF" w14:paraId="1BACC750" w14:textId="7CAF1E4A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930" w14:textId="77777777" w:rsidR="00C921FF" w:rsidRDefault="00C92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AEA" w14:textId="77777777" w:rsidR="00C921FF" w:rsidRDefault="00C921FF">
            <w:pPr>
              <w:spacing w:after="0" w:line="240" w:lineRule="auto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1C7" w14:textId="77777777" w:rsidR="00C921FF" w:rsidRDefault="00C921FF">
            <w:pPr>
              <w:spacing w:after="0" w:line="240" w:lineRule="auto"/>
            </w:pPr>
          </w:p>
          <w:p w14:paraId="0E865010" w14:textId="77777777" w:rsidR="00C921FF" w:rsidRDefault="00C921FF">
            <w:pPr>
              <w:spacing w:after="0"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773" w14:textId="77777777" w:rsidR="00C921FF" w:rsidRDefault="00C921FF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51C" w14:textId="77777777" w:rsidR="00C921FF" w:rsidRDefault="00C921F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9D2" w14:textId="77777777" w:rsidR="00C921FF" w:rsidRDefault="00C921FF">
            <w:pPr>
              <w:spacing w:after="0" w:line="240" w:lineRule="auto"/>
            </w:pPr>
          </w:p>
        </w:tc>
      </w:tr>
      <w:tr w:rsidR="00C921FF" w14:paraId="4C2D9163" w14:textId="5DCE0964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1085" w14:textId="77777777" w:rsidR="00C921FF" w:rsidRDefault="00C921FF" w:rsidP="00C92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A97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FAD" w14:textId="77777777" w:rsidR="00C921FF" w:rsidRDefault="00C921FF" w:rsidP="00C921FF">
            <w:pPr>
              <w:spacing w:after="0" w:line="240" w:lineRule="auto"/>
            </w:pPr>
          </w:p>
          <w:p w14:paraId="45115991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41F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7F1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C97" w14:textId="77777777" w:rsidR="00C921FF" w:rsidRDefault="00C921FF" w:rsidP="00C921FF">
            <w:pPr>
              <w:spacing w:after="0" w:line="240" w:lineRule="auto"/>
            </w:pPr>
          </w:p>
        </w:tc>
      </w:tr>
      <w:tr w:rsidR="00C921FF" w14:paraId="59A94096" w14:textId="7FF94F4A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5C95" w14:textId="77777777" w:rsidR="00C921FF" w:rsidRDefault="00C921FF" w:rsidP="00C92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7CE6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EC6" w14:textId="77777777" w:rsidR="00C921FF" w:rsidRDefault="00C921FF" w:rsidP="00C921FF">
            <w:pPr>
              <w:spacing w:after="0" w:line="240" w:lineRule="auto"/>
            </w:pPr>
          </w:p>
          <w:p w14:paraId="092D5F00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7E7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588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5D1" w14:textId="77777777" w:rsidR="00C921FF" w:rsidRDefault="00C921FF" w:rsidP="00C921FF">
            <w:pPr>
              <w:spacing w:after="0" w:line="240" w:lineRule="auto"/>
            </w:pPr>
          </w:p>
        </w:tc>
      </w:tr>
      <w:tr w:rsidR="00C921FF" w14:paraId="2C68A41B" w14:textId="08B25642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8FD6" w14:textId="77777777" w:rsidR="00C921FF" w:rsidRDefault="00C921FF" w:rsidP="00C92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A4F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0F3" w14:textId="77777777" w:rsidR="00C921FF" w:rsidRDefault="00C921FF" w:rsidP="00C921FF">
            <w:pPr>
              <w:spacing w:after="0" w:line="240" w:lineRule="auto"/>
            </w:pPr>
          </w:p>
          <w:p w14:paraId="63550562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B39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5C2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C7F" w14:textId="77777777" w:rsidR="00C921FF" w:rsidRDefault="00C921FF" w:rsidP="00C921FF">
            <w:pPr>
              <w:spacing w:after="0" w:line="240" w:lineRule="auto"/>
            </w:pPr>
          </w:p>
        </w:tc>
      </w:tr>
      <w:tr w:rsidR="00C921FF" w14:paraId="2F05364D" w14:textId="18C47A01" w:rsidTr="00C921F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53A" w14:textId="77777777" w:rsidR="00C921FF" w:rsidRDefault="00C921FF" w:rsidP="00C921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7A8" w14:textId="77777777" w:rsidR="00C921FF" w:rsidRDefault="00C921FF" w:rsidP="00C921FF">
            <w:pPr>
              <w:spacing w:after="0" w:line="240" w:lineRule="auto"/>
            </w:pPr>
          </w:p>
          <w:p w14:paraId="6CDA0E9B" w14:textId="539CF3E4" w:rsidR="00C921FF" w:rsidRDefault="00C921FF" w:rsidP="00C921FF">
            <w:pPr>
              <w:spacing w:after="0" w:line="240" w:lineRule="auto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632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3FC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0C0" w14:textId="77777777" w:rsidR="00C921FF" w:rsidRDefault="00C921FF" w:rsidP="00C921F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2F5" w14:textId="77777777" w:rsidR="00C921FF" w:rsidRDefault="00C921FF" w:rsidP="00C921FF">
            <w:pPr>
              <w:spacing w:after="0" w:line="240" w:lineRule="auto"/>
            </w:pPr>
          </w:p>
        </w:tc>
      </w:tr>
    </w:tbl>
    <w:p w14:paraId="1B73AAFE" w14:textId="4BCBD0D1" w:rsidR="00ED743E" w:rsidRPr="00C921FF" w:rsidRDefault="00ED743E" w:rsidP="00ED743E">
      <w:pPr>
        <w:rPr>
          <w:b/>
        </w:rPr>
      </w:pPr>
      <w:r>
        <w:t xml:space="preserve">Zwingende Gründe sind von </w:t>
      </w:r>
      <w:proofErr w:type="gramStart"/>
      <w:r>
        <w:t>außerhalb vorgegebene Zeiten</w:t>
      </w:r>
      <w:proofErr w:type="gramEnd"/>
      <w:r>
        <w:t xml:space="preserve"> und Termine, z.B. Training,</w:t>
      </w:r>
      <w:r w:rsidR="00C921FF">
        <w:t xml:space="preserve"> </w:t>
      </w:r>
      <w:r>
        <w:t xml:space="preserve">Arzttermin, Therapie. Weitere zwingende Gründe müssen rechtzeitig mit der Schulleitung abgesprochen sein, da die Kinder ansonsten nicht entlassen werden können. Legen Sie zusätzliche Termine möglichst so, dass die </w:t>
      </w:r>
      <w:r w:rsidR="00C921FF">
        <w:t xml:space="preserve">generellen </w:t>
      </w:r>
      <w:proofErr w:type="spellStart"/>
      <w:r>
        <w:t>Entlasszeiten</w:t>
      </w:r>
      <w:proofErr w:type="spellEnd"/>
      <w:r>
        <w:t xml:space="preserve"> eingehalten werden können!</w:t>
      </w:r>
      <w:r w:rsidR="00C921FF">
        <w:t xml:space="preserve"> </w:t>
      </w:r>
      <w:r w:rsidRPr="00C921FF">
        <w:rPr>
          <w:b/>
        </w:rPr>
        <w:t>Bitte reichen Sie diesen Antrag möglichst frühzeitig ein (ca. eine Woche vorher), damit ggf. noch Rücksprachen möglich sind.</w:t>
      </w:r>
    </w:p>
    <w:p w14:paraId="3F73987B" w14:textId="45BB5C64" w:rsidR="00ED743E" w:rsidRDefault="00ED743E" w:rsidP="00ED743E">
      <w:pPr>
        <w:spacing w:line="240" w:lineRule="auto"/>
      </w:pPr>
      <w:r>
        <w:t xml:space="preserve">Dormagen, _____________________                                           </w:t>
      </w:r>
      <w:bookmarkStart w:id="0" w:name="_GoBack"/>
      <w:bookmarkEnd w:id="0"/>
      <w:r>
        <w:t xml:space="preserve">    </w:t>
      </w:r>
      <w:r w:rsidR="00C921FF">
        <w:t xml:space="preserve"> </w:t>
      </w:r>
      <w:r>
        <w:t xml:space="preserve"> </w:t>
      </w:r>
      <w:r w:rsidR="00C17C5C">
        <w:t>_________________________</w:t>
      </w:r>
      <w:r>
        <w:t>___________________________________________________</w:t>
      </w:r>
    </w:p>
    <w:p w14:paraId="1C3E70BF" w14:textId="1235D426" w:rsidR="00C921FF" w:rsidRDefault="00ED743E" w:rsidP="00ED743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Unterschrift der/des Erziehungsberechtigten</w:t>
      </w:r>
    </w:p>
    <w:p w14:paraId="2C4AB94B" w14:textId="7D8CC3BF" w:rsidR="00ED743E" w:rsidRPr="00C921FF" w:rsidRDefault="00ED743E" w:rsidP="00ED743E">
      <w:pPr>
        <w:spacing w:line="240" w:lineRule="auto"/>
        <w:rPr>
          <w:sz w:val="18"/>
          <w:szCs w:val="18"/>
        </w:rPr>
      </w:pPr>
      <w:r>
        <w:rPr>
          <w:sz w:val="24"/>
          <w:szCs w:val="24"/>
          <w:u w:val="single"/>
        </w:rPr>
        <w:t>Antwort der Schulleitun</w:t>
      </w:r>
      <w:r w:rsidR="00C921FF">
        <w:rPr>
          <w:sz w:val="24"/>
          <w:szCs w:val="24"/>
          <w:u w:val="single"/>
        </w:rPr>
        <w:t>g</w:t>
      </w:r>
    </w:p>
    <w:p w14:paraId="7FCD91FD" w14:textId="72D4769D" w:rsidR="00C921FF" w:rsidRDefault="00ED743E" w:rsidP="00ED743E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>Antrag genehmigt am:</w:t>
      </w:r>
      <w:r>
        <w:rPr>
          <w:sz w:val="18"/>
          <w:szCs w:val="18"/>
        </w:rPr>
        <w:t xml:space="preserve"> _______________________________________                                                  _______________________________________________________________________</w:t>
      </w:r>
    </w:p>
    <w:p w14:paraId="5BD74FA8" w14:textId="29BCD1DD" w:rsidR="00C921FF" w:rsidRDefault="00C921FF" w:rsidP="00ED743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Unterschrift Schulleitung</w:t>
      </w:r>
    </w:p>
    <w:p w14:paraId="1BB32C68" w14:textId="77777777" w:rsidR="00C921FF" w:rsidRDefault="00C921FF" w:rsidP="00ED743E">
      <w:pPr>
        <w:spacing w:line="240" w:lineRule="auto"/>
        <w:rPr>
          <w:sz w:val="18"/>
          <w:szCs w:val="18"/>
        </w:rPr>
      </w:pPr>
    </w:p>
    <w:p w14:paraId="4DE51E5D" w14:textId="77777777" w:rsidR="00E5190B" w:rsidRDefault="00E5190B"/>
    <w:sectPr w:rsidR="00E5190B" w:rsidSect="00ED743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3E"/>
    <w:rsid w:val="00573EF6"/>
    <w:rsid w:val="006A2B42"/>
    <w:rsid w:val="0083574F"/>
    <w:rsid w:val="00C17C5C"/>
    <w:rsid w:val="00C921FF"/>
    <w:rsid w:val="00E5190B"/>
    <w:rsid w:val="00ED743E"/>
    <w:rsid w:val="00F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8494"/>
  <w15:chartTrackingRefBased/>
  <w15:docId w15:val="{0A48296D-936D-4DDF-98C4-87635982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43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4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3DDAE013A5E74E9FFA2BDD5F44E634" ma:contentTypeVersion="16" ma:contentTypeDescription="Ein neues Dokument erstellen." ma:contentTypeScope="" ma:versionID="e77d7c31698a2815148bf6094ec21ecb">
  <xsd:schema xmlns:xsd="http://www.w3.org/2001/XMLSchema" xmlns:xs="http://www.w3.org/2001/XMLSchema" xmlns:p="http://schemas.microsoft.com/office/2006/metadata/properties" xmlns:ns2="d5afc842-d7b4-4128-9cac-29c4bb24787f" xmlns:ns3="93addcec-ef2b-4d6c-b223-02519b68df66" targetNamespace="http://schemas.microsoft.com/office/2006/metadata/properties" ma:root="true" ma:fieldsID="8905bb803ef6434cd1176ffae66dc194" ns2:_="" ns3:_="">
    <xsd:import namespace="d5afc842-d7b4-4128-9cac-29c4bb24787f"/>
    <xsd:import namespace="93addcec-ef2b-4d6c-b223-02519b68d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c842-d7b4-4128-9cac-29c4bb2478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8acb57-6afb-45b7-b0fe-74f1d7b42141}" ma:internalName="TaxCatchAll" ma:showField="CatchAllData" ma:web="d5afc842-d7b4-4128-9cac-29c4bb247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ddcec-ef2b-4d6c-b223-02519b68d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babaf5c-090c-4b43-87b3-1dfd4c5be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fc842-d7b4-4128-9cac-29c4bb24787f" xsi:nil="true"/>
    <lcf76f155ced4ddcb4097134ff3c332f xmlns="93addcec-ef2b-4d6c-b223-02519b68df66">
      <Terms xmlns="http://schemas.microsoft.com/office/infopath/2007/PartnerControls"/>
    </lcf76f155ced4ddcb4097134ff3c332f>
    <_dlc_DocId xmlns="d5afc842-d7b4-4128-9cac-29c4bb24787f">DZJYMNFAY3T5-1363028958-92772</_dlc_DocId>
    <_dlc_DocIdUrl xmlns="d5afc842-d7b4-4128-9cac-29c4bb24787f">
      <Url>https://evangelischggmbh.sharepoint.com/sites/Dokumente/_layouts/15/DocIdRedir.aspx?ID=DZJYMNFAY3T5-1363028958-92772</Url>
      <Description>DZJYMNFAY3T5-1363028958-92772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8CD697-C3BD-41F7-820C-79DD29F7294C}"/>
</file>

<file path=customXml/itemProps2.xml><?xml version="1.0" encoding="utf-8"?>
<ds:datastoreItem xmlns:ds="http://schemas.openxmlformats.org/officeDocument/2006/customXml" ds:itemID="{94C49346-21C6-4BA3-865E-086D53E43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F408C-0500-42F9-9AEF-88236557C8E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b7e437a-430c-48c0-929c-16359f1f3356"/>
  </ds:schemaRefs>
</ds:datastoreItem>
</file>

<file path=customXml/itemProps4.xml><?xml version="1.0" encoding="utf-8"?>
<ds:datastoreItem xmlns:ds="http://schemas.openxmlformats.org/officeDocument/2006/customXml" ds:itemID="{3A49F0F9-CB29-4EDE-9114-0E44B67B2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 gGmbH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Mücke, ev-angel-isch gGmbH</dc:creator>
  <cp:keywords/>
  <dc:description/>
  <cp:lastModifiedBy>Zonser Schlossgeister, ev-angel-isch gGmbH</cp:lastModifiedBy>
  <cp:revision>2</cp:revision>
  <dcterms:created xsi:type="dcterms:W3CDTF">2024-03-27T14:24:00Z</dcterms:created>
  <dcterms:modified xsi:type="dcterms:W3CDTF">2024-03-27T14:24:00Z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0x010100DF3DDAE013A5E74E9FFA2BDD5F44E634</vt:lpwstr>
  </property>
  <property fmtid="{D5CDD505-2E9C-101B-9397-08002B2CF9AE}" pid="3" name="MediaServiceImageTags">
    <vt:lpwstr/>
  </property>
  <property fmtid="{D5CDD505-2E9C-101B-9397-08002B2CF9AE}" pid="4" name="_dlc_DocIdItemGuid">
    <vt:lpwstr>89c8f0a5-0f29-45c4-92ab-fe7efb9c8830</vt:lpwstr>
  </property>
</Properties>
</file>